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65E" w:rsidRDefault="0048265E" w:rsidP="0048265E">
      <w:pPr>
        <w:jc w:val="center"/>
        <w:rPr>
          <w:sz w:val="40"/>
          <w:szCs w:val="40"/>
        </w:rPr>
      </w:pPr>
      <w:r>
        <w:rPr>
          <w:sz w:val="40"/>
          <w:szCs w:val="40"/>
        </w:rPr>
        <w:t>Garden of the Cats</w:t>
      </w:r>
    </w:p>
    <w:p w:rsidR="0048265E" w:rsidRPr="0048265E" w:rsidRDefault="0048265E" w:rsidP="0048265E">
      <w:pPr>
        <w:jc w:val="center"/>
        <w:rPr>
          <w:sz w:val="40"/>
          <w:szCs w:val="40"/>
        </w:rPr>
      </w:pPr>
      <w:r>
        <w:rPr>
          <w:sz w:val="40"/>
          <w:szCs w:val="40"/>
        </w:rPr>
        <w:t>Advertising Application</w:t>
      </w:r>
    </w:p>
    <w:p w:rsidR="0048265E" w:rsidRDefault="0048265E" w:rsidP="0048265E"/>
    <w:p w:rsidR="0048265E" w:rsidRDefault="0048265E" w:rsidP="0048265E">
      <w:pPr>
        <w:jc w:val="both"/>
      </w:pPr>
      <w:r>
        <w:t>Garden of the Cats offers multiple ways of advertising with us, especially during our Springs Sustainability Expo 2019. We will have events throughout the year in which advertising opportunities will be made available.  The following are our options to promote your business and products to Southern Colorado.</w:t>
      </w:r>
    </w:p>
    <w:p w:rsidR="0048265E" w:rsidRDefault="0048265E" w:rsidP="0048265E">
      <w:pPr>
        <w:jc w:val="both"/>
      </w:pPr>
    </w:p>
    <w:p w:rsidR="0048265E" w:rsidRPr="00374F28" w:rsidRDefault="0048265E" w:rsidP="0048265E">
      <w:pPr>
        <w:jc w:val="both"/>
        <w:rPr>
          <w:b/>
          <w:i/>
        </w:rPr>
      </w:pPr>
      <w:r w:rsidRPr="00374F28">
        <w:rPr>
          <w:b/>
        </w:rPr>
        <w:t xml:space="preserve">Garden of the Cat’s print magazine, </w:t>
      </w:r>
      <w:r w:rsidRPr="00374F28">
        <w:rPr>
          <w:b/>
          <w:i/>
        </w:rPr>
        <w:t>The Cat-o-Dog.</w:t>
      </w:r>
    </w:p>
    <w:p w:rsidR="0048265E" w:rsidRDefault="0048265E" w:rsidP="0048265E"/>
    <w:p w:rsidR="0048265E" w:rsidRDefault="0048265E" w:rsidP="00374F28">
      <w:pPr>
        <w:jc w:val="both"/>
      </w:pPr>
      <w:r w:rsidRPr="0048265E">
        <w:rPr>
          <w:i/>
        </w:rPr>
        <w:t>The Cat-o-Dog</w:t>
      </w:r>
      <w:r>
        <w:t xml:space="preserve"> magazine is a full color, professionally designed and printed magazine geared toward dog and cat lovers in one publication. This magazine is comparable to any periodical found on a newsstand. It is filled with features, articles, fun games, hacks, advice, and pictures. A section is included for children. Advertising will include national and local businesses. Below is a list of advertising prices by page size.</w:t>
      </w:r>
      <w:r>
        <w:t xml:space="preserve"> Cho</w:t>
      </w:r>
      <w:r w:rsidR="00374F28">
        <w:t>o</w:t>
      </w:r>
      <w:r>
        <w:t>se your option. Send a PDF of your advertisement in the dimensions indicated (width by height). Add 1/8” bleed size to the dimensions.</w:t>
      </w:r>
      <w:r w:rsidR="00374F28">
        <w:t xml:space="preserve"> Send to </w:t>
      </w:r>
      <w:hyperlink r:id="rId4" w:history="1">
        <w:r w:rsidR="004474BE" w:rsidRPr="00A414E4">
          <w:rPr>
            <w:rStyle w:val="Hyperlink"/>
          </w:rPr>
          <w:t>gardenofthecats@gmail.com</w:t>
        </w:r>
      </w:hyperlink>
      <w:r w:rsidR="00374F28">
        <w:t>.</w:t>
      </w:r>
      <w:r w:rsidR="004474BE">
        <w:t xml:space="preserve"> </w:t>
      </w:r>
    </w:p>
    <w:p w:rsidR="0048265E" w:rsidRDefault="0048265E" w:rsidP="0048265E"/>
    <w:p w:rsidR="0048265E" w:rsidRDefault="0048265E" w:rsidP="0048265E">
      <w:r>
        <w:t>Full page, full color advertisement</w:t>
      </w:r>
      <w:r>
        <w:t xml:space="preserve"> (8.5” x 11</w:t>
      </w:r>
      <w:proofErr w:type="gramStart"/>
      <w:r>
        <w:t xml:space="preserve">”)   </w:t>
      </w:r>
      <w:proofErr w:type="gramEnd"/>
      <w:r>
        <w:t xml:space="preserve">   </w:t>
      </w:r>
      <w:r>
        <w:t> $425.00   </w:t>
      </w:r>
      <w:r>
        <w:t xml:space="preserve">                               _____________</w:t>
      </w:r>
    </w:p>
    <w:p w:rsidR="0048265E" w:rsidRDefault="0048265E" w:rsidP="0048265E">
      <w:r>
        <w:t xml:space="preserve">Half page, full color advertisement </w:t>
      </w:r>
      <w:r>
        <w:t>(8.5” x 5.5</w:t>
      </w:r>
      <w:proofErr w:type="gramStart"/>
      <w:r>
        <w:t>”)</w:t>
      </w:r>
      <w:r>
        <w:t>   </w:t>
      </w:r>
      <w:proofErr w:type="gramEnd"/>
      <w:r>
        <w:t>  $225.00  </w:t>
      </w:r>
      <w:r>
        <w:t xml:space="preserve">                                _____________</w:t>
      </w:r>
    </w:p>
    <w:p w:rsidR="0048265E" w:rsidRDefault="0048265E" w:rsidP="0048265E">
      <w:r>
        <w:t xml:space="preserve">¼ page, full color advertisement </w:t>
      </w:r>
      <w:r>
        <w:t>(4.25” x 2.75</w:t>
      </w:r>
      <w:proofErr w:type="gramStart"/>
      <w:r>
        <w:t>”)</w:t>
      </w:r>
      <w:r>
        <w:t>   </w:t>
      </w:r>
      <w:proofErr w:type="gramEnd"/>
      <w:r>
        <w:t>  $125.00</w:t>
      </w:r>
      <w:r>
        <w:t xml:space="preserve">                                  _____________</w:t>
      </w:r>
    </w:p>
    <w:p w:rsidR="0048265E" w:rsidRDefault="0048265E" w:rsidP="0048265E">
      <w:r>
        <w:t xml:space="preserve">1/8-page, full color advertisement </w:t>
      </w:r>
      <w:r>
        <w:t>(2.75” x 2.75</w:t>
      </w:r>
      <w:proofErr w:type="gramStart"/>
      <w:r>
        <w:t>”)</w:t>
      </w:r>
      <w:r>
        <w:t>   </w:t>
      </w:r>
      <w:proofErr w:type="gramEnd"/>
      <w:r>
        <w:t> $75.00</w:t>
      </w:r>
      <w:r>
        <w:t xml:space="preserve">                  </w:t>
      </w:r>
      <w:r w:rsidR="00374F28">
        <w:t xml:space="preserve"> </w:t>
      </w:r>
      <w:r>
        <w:t xml:space="preserve">                </w:t>
      </w:r>
      <w:r w:rsidR="00374F28">
        <w:t>_____________</w:t>
      </w:r>
    </w:p>
    <w:p w:rsidR="0048265E" w:rsidRDefault="0048265E" w:rsidP="0048265E">
      <w:r>
        <w:t>Business card size</w:t>
      </w:r>
      <w:r w:rsidR="00374F28">
        <w:t xml:space="preserve"> (1.5” x 2.75</w:t>
      </w:r>
      <w:proofErr w:type="gramStart"/>
      <w:r w:rsidR="00374F28">
        <w:t>”)</w:t>
      </w:r>
      <w:r>
        <w:t>   </w:t>
      </w:r>
      <w:proofErr w:type="gramEnd"/>
      <w:r>
        <w:t>                            $40.00   </w:t>
      </w:r>
      <w:r w:rsidR="00374F28">
        <w:t xml:space="preserve">                                _____________</w:t>
      </w:r>
    </w:p>
    <w:p w:rsidR="0048265E" w:rsidRDefault="0048265E" w:rsidP="0048265E"/>
    <w:p w:rsidR="0048265E" w:rsidRPr="00374F28" w:rsidRDefault="0048265E" w:rsidP="0048265E">
      <w:pPr>
        <w:rPr>
          <w:b/>
        </w:rPr>
      </w:pPr>
      <w:r w:rsidRPr="00374F28">
        <w:rPr>
          <w:b/>
        </w:rPr>
        <w:t>Garden of the Cats cat show catalogue.</w:t>
      </w:r>
    </w:p>
    <w:p w:rsidR="00374F28" w:rsidRDefault="00374F28" w:rsidP="0048265E"/>
    <w:p w:rsidR="0048265E" w:rsidRDefault="0048265E" w:rsidP="00374F28">
      <w:pPr>
        <w:jc w:val="both"/>
      </w:pPr>
      <w:r>
        <w:t>The Spring Sustainability Expo 2019 hosts a TICA (The International Cat Association) sponsored cat show, where exhibitors present championship cats for regional and international titles and awards. Traditionally, a catalogue is published for the show. Advertising is offered in this catalogue. Below is a list of advertising prices by page size.</w:t>
      </w:r>
      <w:r w:rsidR="00374F28">
        <w:t xml:space="preserve"> Choose your option. Send a PDF of your advertisement in the dimensions indicated (width by height). Send to gardenofthecats@gmail.</w:t>
      </w:r>
      <w:r w:rsidR="004474BE">
        <w:t xml:space="preserve">com. </w:t>
      </w:r>
    </w:p>
    <w:p w:rsidR="00374F28" w:rsidRDefault="00374F28" w:rsidP="0048265E"/>
    <w:p w:rsidR="0048265E" w:rsidRDefault="0048265E" w:rsidP="0048265E">
      <w:r>
        <w:t xml:space="preserve">Full page </w:t>
      </w:r>
      <w:r w:rsidR="00374F28">
        <w:t>(8.5” x 11</w:t>
      </w:r>
      <w:proofErr w:type="gramStart"/>
      <w:r w:rsidR="00374F28">
        <w:t>”)</w:t>
      </w:r>
      <w:r>
        <w:t>   </w:t>
      </w:r>
      <w:proofErr w:type="gramEnd"/>
      <w:r>
        <w:t>                                   $90.00    </w:t>
      </w:r>
      <w:r w:rsidR="00374F28">
        <w:t xml:space="preserve">                                        _____________</w:t>
      </w:r>
    </w:p>
    <w:p w:rsidR="0048265E" w:rsidRDefault="0048265E" w:rsidP="00374F28">
      <w:r>
        <w:t xml:space="preserve">Half page </w:t>
      </w:r>
      <w:r w:rsidR="00374F28">
        <w:t>(8.5” 5.5</w:t>
      </w:r>
      <w:proofErr w:type="gramStart"/>
      <w:r w:rsidR="00374F28">
        <w:t xml:space="preserve">”) </w:t>
      </w:r>
      <w:r>
        <w:t>  </w:t>
      </w:r>
      <w:proofErr w:type="gramEnd"/>
      <w:r>
        <w:t>                   </w:t>
      </w:r>
      <w:r w:rsidR="00374F28">
        <w:t xml:space="preserve">               </w:t>
      </w:r>
      <w:r>
        <w:t> </w:t>
      </w:r>
      <w:r w:rsidR="00374F28">
        <w:t xml:space="preserve"> </w:t>
      </w:r>
      <w:r>
        <w:t>$50.00  </w:t>
      </w:r>
      <w:r w:rsidR="00374F28">
        <w:t xml:space="preserve">                                          _____________</w:t>
      </w:r>
    </w:p>
    <w:p w:rsidR="00374F28" w:rsidRDefault="00374F28" w:rsidP="0048265E">
      <w:r>
        <w:t>Quarter</w:t>
      </w:r>
      <w:r w:rsidR="0048265E">
        <w:t xml:space="preserve"> page </w:t>
      </w:r>
      <w:r>
        <w:t>(4.25” x 2.75</w:t>
      </w:r>
      <w:proofErr w:type="gramStart"/>
      <w:r>
        <w:t>”)</w:t>
      </w:r>
      <w:r w:rsidR="0048265E">
        <w:t>   </w:t>
      </w:r>
      <w:proofErr w:type="gramEnd"/>
      <w:r w:rsidR="0048265E">
        <w:t>                        $30.00         </w:t>
      </w:r>
      <w:r>
        <w:t xml:space="preserve">                                   _____________</w:t>
      </w:r>
    </w:p>
    <w:p w:rsidR="0048265E" w:rsidRDefault="00374F28" w:rsidP="0048265E">
      <w:r>
        <w:t>Busin</w:t>
      </w:r>
      <w:r w:rsidR="0048265E">
        <w:t xml:space="preserve">ess card size </w:t>
      </w:r>
      <w:r>
        <w:t>(1.5” x 2.75</w:t>
      </w:r>
      <w:proofErr w:type="gramStart"/>
      <w:r>
        <w:t>”)</w:t>
      </w:r>
      <w:r w:rsidR="0048265E">
        <w:t>   </w:t>
      </w:r>
      <w:proofErr w:type="gramEnd"/>
      <w:r w:rsidR="0048265E">
        <w:t>                 $10.00</w:t>
      </w:r>
      <w:r>
        <w:t xml:space="preserve">                                            _____________</w:t>
      </w:r>
    </w:p>
    <w:p w:rsidR="0048265E" w:rsidRDefault="0048265E" w:rsidP="0048265E"/>
    <w:p w:rsidR="0048265E" w:rsidRPr="00374F28" w:rsidRDefault="0048265E" w:rsidP="0048265E">
      <w:pPr>
        <w:rPr>
          <w:b/>
        </w:rPr>
      </w:pPr>
      <w:r w:rsidRPr="00374F28">
        <w:rPr>
          <w:b/>
        </w:rPr>
        <w:t>Garden of the Cats website and Facebook page.</w:t>
      </w:r>
    </w:p>
    <w:p w:rsidR="00374F28" w:rsidRDefault="00374F28" w:rsidP="0048265E"/>
    <w:p w:rsidR="00374F28" w:rsidRDefault="0048265E" w:rsidP="00374F28">
      <w:pPr>
        <w:jc w:val="both"/>
      </w:pPr>
      <w:r>
        <w:t>Garden of the Cats offers advertising on our website and Facebook page for certain periods of time before and after our event. The following is a list of our advertising prices for Garden of the Cats website and Facebook page. One price will get you advertising on both mediums.</w:t>
      </w:r>
      <w:r w:rsidR="00374F28">
        <w:t xml:space="preserve"> Choose your option and send a PDF or JPG of your advertisement to </w:t>
      </w:r>
      <w:hyperlink r:id="rId5" w:history="1">
        <w:r w:rsidR="00374F28" w:rsidRPr="00A414E4">
          <w:rPr>
            <w:rStyle w:val="Hyperlink"/>
          </w:rPr>
          <w:t>gardenofthecats@gmail.com</w:t>
        </w:r>
      </w:hyperlink>
      <w:r w:rsidR="00374F28">
        <w:t>.</w:t>
      </w:r>
    </w:p>
    <w:p w:rsidR="00374F28" w:rsidRDefault="00374F28" w:rsidP="00374F28">
      <w:pPr>
        <w:jc w:val="both"/>
      </w:pPr>
    </w:p>
    <w:p w:rsidR="0048265E" w:rsidRDefault="0048265E" w:rsidP="0048265E">
      <w:r>
        <w:t>February 2019 to April 2019:                     $50.00</w:t>
      </w:r>
      <w:r w:rsidR="00374F28">
        <w:t xml:space="preserve">                                            ________________</w:t>
      </w:r>
    </w:p>
    <w:p w:rsidR="0048265E" w:rsidRDefault="0048265E" w:rsidP="0048265E">
      <w:r>
        <w:lastRenderedPageBreak/>
        <w:t>February 2019 to May 2019:                      $75.00</w:t>
      </w:r>
      <w:r w:rsidR="004474BE">
        <w:t xml:space="preserve">                                            ________________</w:t>
      </w:r>
    </w:p>
    <w:p w:rsidR="0048265E" w:rsidRDefault="0048265E" w:rsidP="0048265E">
      <w:r>
        <w:t>February 2019 to June 2019:                     $100.00</w:t>
      </w:r>
      <w:r w:rsidR="004474BE">
        <w:t xml:space="preserve">                                           ________________</w:t>
      </w:r>
    </w:p>
    <w:p w:rsidR="00214B7F" w:rsidRDefault="0048265E" w:rsidP="0048265E">
      <w:r>
        <w:t>February 2019 to July 2019:                      $125.00</w:t>
      </w:r>
      <w:r w:rsidR="004474BE">
        <w:t xml:space="preserve">                                           ________________</w:t>
      </w:r>
    </w:p>
    <w:p w:rsidR="004474BE" w:rsidRDefault="004474BE" w:rsidP="0048265E"/>
    <w:p w:rsidR="004474BE" w:rsidRDefault="004474BE" w:rsidP="004474BE">
      <w:pPr>
        <w:jc w:val="both"/>
      </w:pPr>
      <w:r>
        <w:t xml:space="preserve">Send your application for advertisement to </w:t>
      </w:r>
      <w:hyperlink r:id="rId6" w:history="1">
        <w:r w:rsidRPr="00A414E4">
          <w:rPr>
            <w:rStyle w:val="Hyperlink"/>
          </w:rPr>
          <w:t>gardenofthecats@gmail.com</w:t>
        </w:r>
      </w:hyperlink>
      <w:r>
        <w:t xml:space="preserve"> with full payment. Payments may be in the form of a check (made payable to Garden of the Cats) or to PayPal account, </w:t>
      </w:r>
      <w:hyperlink r:id="rId7" w:history="1">
        <w:r w:rsidRPr="00A414E4">
          <w:rPr>
            <w:rStyle w:val="Hyperlink"/>
          </w:rPr>
          <w:t>gardenofthecats@gmail.com</w:t>
        </w:r>
      </w:hyperlink>
      <w:r>
        <w:t xml:space="preserve">. </w:t>
      </w:r>
      <w:bookmarkStart w:id="0" w:name="_GoBack"/>
      <w:bookmarkEnd w:id="0"/>
    </w:p>
    <w:sectPr w:rsidR="0044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5E"/>
    <w:rsid w:val="0011165A"/>
    <w:rsid w:val="00214B7F"/>
    <w:rsid w:val="002A7FD8"/>
    <w:rsid w:val="00374F28"/>
    <w:rsid w:val="004474BE"/>
    <w:rsid w:val="0048265E"/>
    <w:rsid w:val="0091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DD03"/>
  <w15:chartTrackingRefBased/>
  <w15:docId w15:val="{D8FF4AB9-F3A4-47FE-B358-48A212A2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FD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28"/>
    <w:rPr>
      <w:color w:val="0563C1" w:themeColor="hyperlink"/>
      <w:u w:val="single"/>
    </w:rPr>
  </w:style>
  <w:style w:type="character" w:styleId="UnresolvedMention">
    <w:name w:val="Unresolved Mention"/>
    <w:basedOn w:val="DefaultParagraphFont"/>
    <w:uiPriority w:val="99"/>
    <w:semiHidden/>
    <w:unhideWhenUsed/>
    <w:rsid w:val="00374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rdenoftheca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denofthecats@gmail.com" TargetMode="External"/><Relationship Id="rId5" Type="http://schemas.openxmlformats.org/officeDocument/2006/relationships/hyperlink" Target="mailto:gardenofthecats@gmail.com" TargetMode="External"/><Relationship Id="rId4" Type="http://schemas.openxmlformats.org/officeDocument/2006/relationships/hyperlink" Target="mailto:gardenofthecat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cmrudy</dc:creator>
  <cp:keywords/>
  <dc:description/>
  <cp:lastModifiedBy>cmrudy</cp:lastModifiedBy>
  <cp:revision>1</cp:revision>
  <dcterms:created xsi:type="dcterms:W3CDTF">2018-12-28T03:50:00Z</dcterms:created>
  <dcterms:modified xsi:type="dcterms:W3CDTF">2018-12-28T04:14:00Z</dcterms:modified>
</cp:coreProperties>
</file>